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D6" w:rsidRPr="00E943D6" w:rsidRDefault="00E943D6" w:rsidP="00E943D6">
      <w:pPr>
        <w:spacing w:before="100" w:beforeAutospacing="1" w:after="264" w:line="408" w:lineRule="auto"/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</w:pPr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t>St. Patrick’s Day Fairy Cakes</w:t>
      </w:r>
    </w:p>
    <w:p w:rsidR="00E943D6" w:rsidRPr="00E943D6" w:rsidRDefault="00E943D6" w:rsidP="00E943D6">
      <w:pPr>
        <w:spacing w:before="100" w:beforeAutospacing="1" w:after="264" w:line="408" w:lineRule="auto"/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</w:pPr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t>Ingredients</w:t>
      </w:r>
      <w:proofErr w:type="gramStart"/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t>:</w:t>
      </w:r>
      <w:proofErr w:type="gramEnd"/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br/>
        <w:t>175g/6 tablespoons Self Raising Flour</w:t>
      </w:r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br/>
        <w:t>125g/4 tablespoons Caster Sugar</w:t>
      </w:r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br/>
        <w:t>125g Margarine (half a block)</w:t>
      </w:r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br/>
        <w:t>2 Eggs</w:t>
      </w:r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br/>
        <w:t>2 tablespoons cold Water</w:t>
      </w:r>
    </w:p>
    <w:p w:rsidR="00E943D6" w:rsidRPr="00E943D6" w:rsidRDefault="00E943D6" w:rsidP="00E943D6">
      <w:pPr>
        <w:spacing w:before="100" w:beforeAutospacing="1" w:after="264" w:line="408" w:lineRule="auto"/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</w:pPr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t>To decorate</w:t>
      </w:r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br/>
        <w:t xml:space="preserve">Green food </w:t>
      </w:r>
      <w:proofErr w:type="spellStart"/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t>Colouring</w:t>
      </w:r>
      <w:proofErr w:type="spellEnd"/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br/>
        <w:t>H</w:t>
      </w:r>
      <w:r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t>undreds and Thousands;</w:t>
      </w:r>
      <w:bookmarkStart w:id="0" w:name="_GoBack"/>
      <w:bookmarkEnd w:id="0"/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t xml:space="preserve"> Candied Jellies</w:t>
      </w:r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br/>
        <w:t>Icing</w:t>
      </w:r>
    </w:p>
    <w:p w:rsidR="00E943D6" w:rsidRPr="00E943D6" w:rsidRDefault="00E943D6" w:rsidP="00E943D6">
      <w:pPr>
        <w:spacing w:before="100" w:beforeAutospacing="1" w:after="264" w:line="408" w:lineRule="auto"/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</w:pPr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t>Equipment</w:t>
      </w:r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br/>
        <w:t>a bowl and wooden spoon</w:t>
      </w:r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br/>
      </w:r>
      <w:proofErr w:type="spellStart"/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t>a</w:t>
      </w:r>
      <w:proofErr w:type="spellEnd"/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t xml:space="preserve"> electric mixer (optional</w:t>
      </w:r>
      <w:proofErr w:type="gramStart"/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t>)</w:t>
      </w:r>
      <w:proofErr w:type="gramEnd"/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br/>
        <w:t>paper cases &amp; a bun tray</w:t>
      </w:r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br/>
        <w:t>a wire tray for cooling</w:t>
      </w:r>
    </w:p>
    <w:p w:rsidR="00E943D6" w:rsidRPr="00E943D6" w:rsidRDefault="00E943D6" w:rsidP="00E943D6">
      <w:pPr>
        <w:spacing w:before="100" w:beforeAutospacing="1" w:after="264" w:line="408" w:lineRule="auto"/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</w:pPr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t>Method</w:t>
      </w:r>
      <w:proofErr w:type="gramStart"/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t>:</w:t>
      </w:r>
      <w:proofErr w:type="gramEnd"/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br/>
        <w:t>1.Ensure oven is fully preheated to 200°C, Gas 6.</w:t>
      </w:r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br/>
        <w:t>2. Put bun paper cases into bun tins.</w:t>
      </w:r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br/>
      </w:r>
      <w:proofErr w:type="gramStart"/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t>3.Put</w:t>
      </w:r>
      <w:proofErr w:type="gramEnd"/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t xml:space="preserve"> the flour, sugar, margarine, eggs and water into a bowl. </w:t>
      </w:r>
      <w:proofErr w:type="gramStart"/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t>4.Beat</w:t>
      </w:r>
      <w:proofErr w:type="gramEnd"/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t xml:space="preserve"> all the ingredients together with an electric mixer or wooden spoon until the mixture is smooth.</w:t>
      </w:r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br/>
        <w:t xml:space="preserve">5. Add green food </w:t>
      </w:r>
      <w:proofErr w:type="spellStart"/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t>colouring</w:t>
      </w:r>
      <w:proofErr w:type="spellEnd"/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t>.</w:t>
      </w:r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br/>
      </w:r>
      <w:proofErr w:type="gramStart"/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t>6.Put</w:t>
      </w:r>
      <w:proofErr w:type="gramEnd"/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t xml:space="preserve"> heaped teaspoons of the mixture into each bun case.</w:t>
      </w:r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br/>
      </w:r>
      <w:proofErr w:type="gramStart"/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t>7.Place</w:t>
      </w:r>
      <w:proofErr w:type="gramEnd"/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t xml:space="preserve"> in the oven on the top shelf and bake for about 15 minutes until golden brown.</w:t>
      </w:r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br/>
      </w:r>
      <w:proofErr w:type="gramStart"/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t>8.Cool</w:t>
      </w:r>
      <w:proofErr w:type="gramEnd"/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t xml:space="preserve"> on a wire tray. When cold, spread green icing on the top and add your </w:t>
      </w:r>
      <w:proofErr w:type="spellStart"/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t>favourite</w:t>
      </w:r>
      <w:proofErr w:type="spellEnd"/>
      <w:r w:rsidRPr="00E943D6">
        <w:rPr>
          <w:rFonts w:ascii="Lato" w:eastAsia="Times New Roman" w:hAnsi="Lato" w:cs="Times New Roman"/>
          <w:color w:val="444444"/>
          <w:sz w:val="29"/>
          <w:szCs w:val="29"/>
          <w:lang w:val="en-US" w:eastAsia="en-IE"/>
        </w:rPr>
        <w:t xml:space="preserve"> topping.</w:t>
      </w:r>
    </w:p>
    <w:p w:rsidR="00402C0E" w:rsidRDefault="00402C0E"/>
    <w:sectPr w:rsidR="00402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D6"/>
    <w:rsid w:val="00402C0E"/>
    <w:rsid w:val="00E9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AE8C"/>
  <w15:chartTrackingRefBased/>
  <w15:docId w15:val="{5F36BD7D-6F42-4A72-9260-5196E4A4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805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1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Maye's Class</dc:creator>
  <cp:keywords/>
  <dc:description/>
  <cp:lastModifiedBy>Ms Maye's Class</cp:lastModifiedBy>
  <cp:revision>1</cp:revision>
  <cp:lastPrinted>2017-04-25T10:37:00Z</cp:lastPrinted>
  <dcterms:created xsi:type="dcterms:W3CDTF">2017-04-25T10:36:00Z</dcterms:created>
  <dcterms:modified xsi:type="dcterms:W3CDTF">2017-04-25T11:00:00Z</dcterms:modified>
</cp:coreProperties>
</file>